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面试人员名单</w:t>
      </w:r>
    </w:p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shd w:val="clear" w:color="auto" w:fill="FFFFFF"/>
          <w:lang w:val="en-US" w:eastAsia="zh-CN"/>
        </w:rPr>
        <w:t>按准考证号排序</w:t>
      </w: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shd w:val="clear" w:color="auto" w:fill="FFFFFF"/>
          <w:lang w:eastAsia="zh-CN"/>
        </w:rPr>
        <w:t>）</w:t>
      </w:r>
    </w:p>
    <w:tbl>
      <w:tblPr>
        <w:tblStyle w:val="2"/>
        <w:tblW w:w="842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188"/>
        <w:gridCol w:w="1252"/>
        <w:gridCol w:w="2270"/>
        <w:gridCol w:w="1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2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92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报到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强震动观测中心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网络运维岗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120"/>
                <w:kern w:val="0"/>
                <w:sz w:val="24"/>
                <w:szCs w:val="24"/>
                <w:u w:val="none"/>
                <w:fitText w:val="720" w:id="1936216638"/>
                <w:lang w:val="en-US" w:eastAsia="zh-CN" w:bidi="ar"/>
              </w:rPr>
              <w:t>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fitText w:val="720" w:id="1936216638"/>
                <w:lang w:val="en-US" w:eastAsia="zh-CN" w:bidi="ar"/>
              </w:rPr>
              <w:t>皓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250200113</w:t>
            </w:r>
          </w:p>
        </w:tc>
        <w:tc>
          <w:tcPr>
            <w:tcW w:w="19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杜一飞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251500303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谭京科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251400312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地震工程实验中心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技术研发岗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80"/>
                <w:kern w:val="0"/>
                <w:sz w:val="24"/>
                <w:szCs w:val="24"/>
                <w:u w:val="none"/>
                <w:fitText w:val="720" w:id="1406995075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120"/>
                <w:kern w:val="0"/>
                <w:sz w:val="24"/>
                <w:szCs w:val="24"/>
                <w:u w:val="none"/>
                <w:fitText w:val="720" w:id="1097952266"/>
                <w:lang w:val="en-US" w:eastAsia="zh-CN" w:bidi="ar"/>
              </w:rPr>
              <w:t>王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fitText w:val="720" w:id="1097952266"/>
                <w:lang w:val="en-US" w:eastAsia="zh-CN" w:bidi="ar"/>
              </w:rPr>
              <w:t>琳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252601302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黄绍宁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252200508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刘佳敏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251501027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计划财务部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李珺儒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251600426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胡恺奕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250700108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120"/>
                <w:kern w:val="0"/>
                <w:sz w:val="24"/>
                <w:szCs w:val="24"/>
                <w:u w:val="none"/>
                <w:fitText w:val="720" w:id="265373768"/>
                <w:lang w:val="en-US" w:eastAsia="zh-CN" w:bidi="ar"/>
              </w:rPr>
              <w:t>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fitText w:val="720" w:id="265373768"/>
                <w:lang w:val="en-US" w:eastAsia="zh-CN" w:bidi="ar"/>
              </w:rPr>
              <w:t>铮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250600425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张祎宁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250300424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120"/>
                <w:kern w:val="0"/>
                <w:sz w:val="24"/>
                <w:szCs w:val="24"/>
                <w:u w:val="none"/>
                <w:fitText w:val="720" w:id="2122256757"/>
                <w:lang w:val="en-US" w:eastAsia="zh-CN" w:bidi="ar"/>
              </w:rPr>
              <w:t>赵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fitText w:val="720" w:id="2122256757"/>
                <w:lang w:val="en-US" w:eastAsia="zh-CN" w:bidi="ar"/>
              </w:rPr>
              <w:t>路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250800324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87E0"/>
    <w:multiLevelType w:val="singleLevel"/>
    <w:tmpl w:val="0A8087E0"/>
    <w:lvl w:ilvl="0" w:tentative="0">
      <w:start w:val="1"/>
      <w:numFmt w:val="decimal"/>
      <w:lvlText w:val="%1"/>
      <w:lvlJc w:val="center"/>
      <w:pPr>
        <w:tabs>
          <w:tab w:val="left" w:pos="187"/>
        </w:tabs>
        <w:ind w:left="0" w:leftChars="0" w:firstLine="186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1241B"/>
    <w:rsid w:val="0C11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2025-02-10T08:20:00Z</dcterms:created>
  <dc:creator>刘禹彤</dc:creator>
  <cp:lastModifiedBy>刘禹彤</cp:lastModifiedBy>
  <dcterms:modified xsi:type="dcterms:W3CDTF">2025-02-10T08:20:46Z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